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E3B" w:rsidRDefault="001602CB" w:rsidP="00D13E3B">
      <w:pPr>
        <w:ind w:left="-993" w:hanging="142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39790" cy="8167211"/>
            <wp:effectExtent l="19050" t="0" r="3810" b="0"/>
            <wp:docPr id="2" name="Рисунок 1" descr="C:\Documents and Settings\User\Рабочий стол\Мои рисунки\ппппппппппппппппп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ои рисунки\ппппппппппппппппп 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E3B" w:rsidRPr="003E102D" w:rsidRDefault="00D13E3B" w:rsidP="00D13E3B">
      <w:pPr>
        <w:pStyle w:val="a3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40" w:firstLine="398"/>
        <w:jc w:val="center"/>
        <w:rPr>
          <w:b/>
          <w:sz w:val="26"/>
          <w:szCs w:val="26"/>
          <w:lang w:val="tt-RU" w:eastAsia="en-US"/>
        </w:rPr>
      </w:pPr>
      <w:r w:rsidRPr="003E102D">
        <w:rPr>
          <w:b/>
          <w:sz w:val="26"/>
          <w:szCs w:val="26"/>
          <w:lang w:val="tt-RU" w:eastAsia="en-US"/>
        </w:rPr>
        <w:t>Структура и организация деятельности Комиссии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 xml:space="preserve">  Комиссия создается сроком на 1 год. Персональный состав комиссии утверждается приказом заведующе</w:t>
      </w:r>
      <w:r>
        <w:rPr>
          <w:sz w:val="26"/>
          <w:szCs w:val="26"/>
          <w:lang w:val="tt-RU" w:eastAsia="en-US"/>
        </w:rPr>
        <w:t>го МАДОУ № 399</w:t>
      </w:r>
      <w:r w:rsidRPr="003E102D">
        <w:rPr>
          <w:sz w:val="26"/>
          <w:szCs w:val="26"/>
          <w:lang w:val="tt-RU" w:eastAsia="en-US"/>
        </w:rPr>
        <w:t>.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 xml:space="preserve">  Комиссия формируется из работнико</w:t>
      </w:r>
      <w:r>
        <w:rPr>
          <w:sz w:val="26"/>
          <w:szCs w:val="26"/>
          <w:lang w:val="tt-RU" w:eastAsia="en-US"/>
        </w:rPr>
        <w:t>в МАДОУ № 399</w:t>
      </w:r>
      <w:r w:rsidRPr="003E102D">
        <w:rPr>
          <w:sz w:val="26"/>
          <w:szCs w:val="26"/>
          <w:lang w:val="tt-RU" w:eastAsia="en-US"/>
        </w:rPr>
        <w:t xml:space="preserve"> в составе председателя комиссии, заместителя председателя, секретаря и членов комиссии, </w:t>
      </w:r>
      <w:r w:rsidRPr="003E102D">
        <w:rPr>
          <w:sz w:val="26"/>
          <w:szCs w:val="26"/>
          <w:lang w:val="tt-RU" w:eastAsia="en-US"/>
        </w:rPr>
        <w:lastRenderedPageBreak/>
        <w:t>включая представителя первичной профсоюзной организации. Состав Комиссии в течение аттестационного года не меняется.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Возглавляет работу Комиссии председатель. Председателем Комиссии является заведующ</w:t>
      </w:r>
      <w:r>
        <w:rPr>
          <w:sz w:val="26"/>
          <w:szCs w:val="26"/>
          <w:lang w:val="tt-RU" w:eastAsia="en-US"/>
        </w:rPr>
        <w:t>ий МАДОУ № 399</w:t>
      </w:r>
      <w:r w:rsidRPr="003E102D">
        <w:rPr>
          <w:sz w:val="26"/>
          <w:szCs w:val="26"/>
          <w:lang w:val="tt-RU" w:eastAsia="en-US"/>
        </w:rPr>
        <w:t>.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Организацию работы Комиссии осуществляет секретарь Комиссии.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Деятельность Комиссии:</w:t>
      </w:r>
    </w:p>
    <w:p w:rsidR="00D13E3B" w:rsidRPr="003E102D" w:rsidRDefault="00D13E3B" w:rsidP="00D13E3B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В Комиссии ведется необходимое делопроизводство (повестки заседаний, протоколы заседаний).</w:t>
      </w:r>
    </w:p>
    <w:p w:rsidR="00D13E3B" w:rsidRPr="003E102D" w:rsidRDefault="00D13E3B" w:rsidP="00D13E3B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Комиссия обеспечивает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Организацию методической и консультативной помощи аттестуемым работникам;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Контроль соблюдения действующего законодательства в процедуре аттестации;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Контроль соблюдения требований к оформлению пакета аттестационных материалов;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Подготовку и проведение аттестации работников, аттестующихся с целью подтверждения соответствия занимаемой должности.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/>
        <w:jc w:val="both"/>
        <w:rPr>
          <w:sz w:val="26"/>
          <w:szCs w:val="26"/>
          <w:lang w:val="tt-RU" w:eastAsia="en-US"/>
        </w:rPr>
      </w:pPr>
    </w:p>
    <w:p w:rsidR="00D13E3B" w:rsidRPr="003E102D" w:rsidRDefault="00D13E3B" w:rsidP="00D13E3B">
      <w:pPr>
        <w:pStyle w:val="a3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40" w:firstLine="0"/>
        <w:jc w:val="center"/>
        <w:rPr>
          <w:b/>
          <w:sz w:val="26"/>
          <w:szCs w:val="26"/>
          <w:lang w:val="tt-RU" w:eastAsia="en-US"/>
        </w:rPr>
      </w:pPr>
      <w:r w:rsidRPr="003E102D">
        <w:rPr>
          <w:b/>
          <w:sz w:val="26"/>
          <w:szCs w:val="26"/>
          <w:lang w:val="tt-RU" w:eastAsia="en-US"/>
        </w:rPr>
        <w:t>Порядок работы Комиссии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Комиссия заседает в соответствии с планом работы, утвержденным приказом заведующе</w:t>
      </w:r>
      <w:r>
        <w:rPr>
          <w:sz w:val="26"/>
          <w:szCs w:val="26"/>
          <w:lang w:val="tt-RU" w:eastAsia="en-US"/>
        </w:rPr>
        <w:t>го</w:t>
      </w:r>
      <w:r w:rsidRPr="003E102D">
        <w:rPr>
          <w:sz w:val="26"/>
          <w:szCs w:val="26"/>
          <w:lang w:val="tt-RU" w:eastAsia="en-US"/>
        </w:rPr>
        <w:t xml:space="preserve"> МАДОУ № </w:t>
      </w:r>
      <w:r>
        <w:rPr>
          <w:sz w:val="26"/>
          <w:szCs w:val="26"/>
          <w:lang w:val="tt-RU" w:eastAsia="en-US"/>
        </w:rPr>
        <w:t>399</w:t>
      </w:r>
      <w:r w:rsidRPr="003E102D">
        <w:rPr>
          <w:sz w:val="26"/>
          <w:szCs w:val="26"/>
          <w:lang w:val="tt-RU" w:eastAsia="en-US"/>
        </w:rPr>
        <w:t>. На каждом заседании Комиссии ведется протокол заседания Комиссии.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Решение о проведении аттестации педагогических работников принимает заведующ</w:t>
      </w:r>
      <w:r>
        <w:rPr>
          <w:sz w:val="26"/>
          <w:szCs w:val="26"/>
          <w:lang w:val="tt-RU" w:eastAsia="en-US"/>
        </w:rPr>
        <w:t>ий</w:t>
      </w:r>
      <w:r w:rsidRPr="003E102D">
        <w:rPr>
          <w:sz w:val="26"/>
          <w:szCs w:val="26"/>
          <w:lang w:val="tt-RU" w:eastAsia="en-US"/>
        </w:rPr>
        <w:t xml:space="preserve"> МАДОУ № </w:t>
      </w:r>
      <w:r>
        <w:rPr>
          <w:sz w:val="26"/>
          <w:szCs w:val="26"/>
          <w:lang w:val="tt-RU" w:eastAsia="en-US"/>
        </w:rPr>
        <w:t>399</w:t>
      </w:r>
      <w:r w:rsidRPr="003E102D">
        <w:rPr>
          <w:sz w:val="26"/>
          <w:szCs w:val="26"/>
          <w:lang w:val="tt-RU" w:eastAsia="en-US"/>
        </w:rPr>
        <w:t>,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На рассмотрение в Комиссию представляются следующие документя: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 xml:space="preserve">Представлене на аттестуемого работника, подпсанное работником не позднее, чем за 30 календарных дней до дня проведения </w:t>
      </w:r>
      <w:r w:rsidRPr="003E102D">
        <w:rPr>
          <w:sz w:val="26"/>
          <w:szCs w:val="26"/>
          <w:lang w:eastAsia="en-US"/>
        </w:rPr>
        <w:t>аттестации;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eastAsia="en-US"/>
        </w:rPr>
        <w:t>Документ об оценке профессиональной деятельности (в том числе оценки знаний).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Дополнительно, по желанию аттестующегося, в Комиссию могут быть представлены материалы, свидетельствующие  об уровне его квалификации и профессионализме.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В представлении работодателя должны содержаться следующие сведения о педагогическом работнике: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А) фамилия, имя, отчество;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Б) наименование должности на дату проведения аттестации;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В) дата заключения по этой должности трудового договора;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Г) уровень образования и квалификации по направлению подготовки;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Д) информация о прохождении повышения квалификации;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Е) результаты предыдущих аттестаций (в случае их проведения);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 xml:space="preserve">Ж) всесторонняя мотивированная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</w:t>
      </w:r>
      <w:r w:rsidRPr="003E102D">
        <w:rPr>
          <w:sz w:val="26"/>
          <w:szCs w:val="26"/>
          <w:lang w:eastAsia="en-US"/>
        </w:rPr>
        <w:lastRenderedPageBreak/>
        <w:t>профессиональных стандартов, в том числе в случаях, когда высшее или среднее профессиональное образование педагогический работников не соответствует профилю педагогической деятельности в организации, участия в деятельности методических объединений и иных формах методической работы.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Председатель Комиссии (заместитель председателя Комиссии):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- утверждает повестку заседания;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- определяет регламент работы Комиссии;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- ведет заседание Комиссии;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3.6. Секретарь Комиссии: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- принимает документы на аттестацию в установленном настоящим Положением порядке;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- ведет журналы регистрации принятых на рассмотрение Комиссии аттестационных материалов;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- оформляет документы аттестующихся работников в соответствии с решением Комиссии, составляет выписку из протокола о результатах аттестации педагогического работника не позднее двух рабочих дней со дня ее проведения;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- знакомит педагогического работника с выпиской из протокола под роспись в течение трех рабочих дней после ее составления;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- приглашает на заседание членов Комиссии;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- ведет протоколы заседаний Комиссии.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Протокол заседания Комиссии с принятым решением подписывают председатель, заместитель председателя, секретарь и члены Комиссии, присутствовавшие на заседании.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3.7.Члены Комиссии осуществляют экспертизу аттестационных материалов, представленных в Комиссию для подтверждения соответствия занимаемой должности.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3.8. При принятии решения Комиссия руководствуется представленными аттестационными материалами аттестуемого: представлением, результатами оценки профессиональных знаний.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3.9.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 Результаты аттес</w:t>
      </w:r>
      <w:r>
        <w:rPr>
          <w:sz w:val="26"/>
          <w:szCs w:val="26"/>
          <w:lang w:eastAsia="en-US"/>
        </w:rPr>
        <w:t>тации педагогического работника</w:t>
      </w:r>
      <w:r w:rsidRPr="003E102D">
        <w:rPr>
          <w:sz w:val="26"/>
          <w:szCs w:val="26"/>
          <w:lang w:eastAsia="en-US"/>
        </w:rPr>
        <w:t>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eastAsia="en-US"/>
        </w:rPr>
      </w:pPr>
      <w:r w:rsidRPr="003E102D">
        <w:rPr>
          <w:sz w:val="26"/>
          <w:szCs w:val="26"/>
          <w:lang w:eastAsia="en-US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/>
        <w:jc w:val="both"/>
        <w:rPr>
          <w:sz w:val="26"/>
          <w:szCs w:val="26"/>
          <w:lang w:eastAsia="en-US"/>
        </w:rPr>
      </w:pPr>
    </w:p>
    <w:p w:rsidR="00D13E3B" w:rsidRPr="003E102D" w:rsidRDefault="00D13E3B" w:rsidP="00D13E3B">
      <w:pPr>
        <w:pStyle w:val="a3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40" w:firstLine="0"/>
        <w:jc w:val="center"/>
        <w:rPr>
          <w:b/>
          <w:sz w:val="26"/>
          <w:szCs w:val="26"/>
          <w:lang w:val="tt-RU" w:eastAsia="en-US"/>
        </w:rPr>
      </w:pPr>
      <w:r w:rsidRPr="003E102D">
        <w:rPr>
          <w:b/>
          <w:sz w:val="26"/>
          <w:szCs w:val="26"/>
          <w:lang w:val="tt-RU" w:eastAsia="en-US"/>
        </w:rPr>
        <w:t>Права и обязанности Комиссии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lastRenderedPageBreak/>
        <w:t>Комиссия имеет право: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В необходимых случаях требовать дополнительной информации в пределах компетенции;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Проводить собеседование с аттестующимися работниками.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Комиссия обязана: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Принимать решение в соответствии с действующим законодательством;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line="276" w:lineRule="auto"/>
        <w:ind w:left="-539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При неявке педагогического работника на заседание педагогической комиссии без уважительной причины Комиссия проводит аттестацию в его отсутствии;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line="276" w:lineRule="auto"/>
        <w:ind w:left="-539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Информировать о принятом решении:</w:t>
      </w:r>
    </w:p>
    <w:p w:rsidR="00D13E3B" w:rsidRPr="003E102D" w:rsidRDefault="00D13E3B" w:rsidP="00D13E3B">
      <w:pPr>
        <w:widowControl/>
        <w:autoSpaceDE/>
        <w:autoSpaceDN/>
        <w:adjustRightInd/>
        <w:spacing w:line="276" w:lineRule="auto"/>
        <w:ind w:left="-539" w:firstLine="540"/>
        <w:jc w:val="both"/>
        <w:rPr>
          <w:sz w:val="26"/>
          <w:szCs w:val="26"/>
          <w:lang w:val="tt-RU" w:eastAsia="en-US"/>
        </w:rPr>
      </w:pPr>
      <w:r w:rsidRPr="003E102D">
        <w:rPr>
          <w:b/>
          <w:bCs/>
          <w:sz w:val="26"/>
          <w:szCs w:val="26"/>
          <w:lang w:val="tt-RU" w:eastAsia="en-US"/>
        </w:rPr>
        <w:t>Соответствует занимаемой должности (</w:t>
      </w:r>
      <w:r w:rsidRPr="003E102D">
        <w:rPr>
          <w:sz w:val="26"/>
          <w:szCs w:val="26"/>
          <w:lang w:val="tt-RU" w:eastAsia="en-US"/>
        </w:rPr>
        <w:t>указывается должность педагогического работника);</w:t>
      </w:r>
    </w:p>
    <w:p w:rsidR="00D13E3B" w:rsidRPr="003E102D" w:rsidRDefault="00D13E3B" w:rsidP="00D13E3B">
      <w:pPr>
        <w:widowControl/>
        <w:autoSpaceDE/>
        <w:autoSpaceDN/>
        <w:adjustRightInd/>
        <w:spacing w:line="276" w:lineRule="auto"/>
        <w:ind w:left="-539" w:firstLine="540"/>
        <w:jc w:val="both"/>
        <w:rPr>
          <w:sz w:val="26"/>
          <w:szCs w:val="26"/>
          <w:lang w:val="tt-RU" w:eastAsia="en-US"/>
        </w:rPr>
      </w:pPr>
      <w:r w:rsidRPr="003E102D">
        <w:rPr>
          <w:b/>
          <w:bCs/>
          <w:sz w:val="26"/>
          <w:szCs w:val="26"/>
          <w:lang w:val="tt-RU" w:eastAsia="en-US"/>
        </w:rPr>
        <w:t>Не соответствует занимаемой должности</w:t>
      </w:r>
      <w:r w:rsidRPr="003E102D">
        <w:rPr>
          <w:sz w:val="26"/>
          <w:szCs w:val="26"/>
          <w:lang w:val="tt-RU" w:eastAsia="en-US"/>
        </w:rPr>
        <w:t xml:space="preserve"> (указывается должность педагогического работника);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line="276" w:lineRule="auto"/>
        <w:ind w:left="-539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Осуществлять контроль за исполнением принятых Комиссией решений и рекомендаций по результатам аттестации.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/>
        <w:jc w:val="both"/>
        <w:rPr>
          <w:sz w:val="26"/>
          <w:szCs w:val="26"/>
          <w:lang w:val="tt-RU" w:eastAsia="en-US"/>
        </w:rPr>
      </w:pPr>
    </w:p>
    <w:p w:rsidR="00D13E3B" w:rsidRPr="003E102D" w:rsidRDefault="00D13E3B" w:rsidP="00D13E3B">
      <w:pPr>
        <w:pStyle w:val="a3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40" w:firstLine="0"/>
        <w:jc w:val="center"/>
        <w:rPr>
          <w:b/>
          <w:sz w:val="26"/>
          <w:szCs w:val="26"/>
          <w:lang w:val="tt-RU" w:eastAsia="en-US"/>
        </w:rPr>
      </w:pPr>
      <w:r w:rsidRPr="003E102D">
        <w:rPr>
          <w:b/>
          <w:sz w:val="26"/>
          <w:szCs w:val="26"/>
          <w:lang w:val="tt-RU" w:eastAsia="en-US"/>
        </w:rPr>
        <w:t>Права, обязанности и ответственность членов Комиссии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Члены Комиссии имеют право: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Вносить предложения на заседании Комиссии по рассматриваемым вопросам;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Участвовать в обсуждении вопросов, предусмотренных повесткой Комиссии;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Принимать участие в подготовке решений Комиссии.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Члены Комиссии обязаны: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Присутствовать на всех заседаниях Комиссии;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Осуществлять свою деятельность в соответствии с принципами работы Комиссии;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Использовать служебную информацию только в установленном порядке.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D13E3B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540"/>
        <w:jc w:val="both"/>
        <w:rPr>
          <w:sz w:val="26"/>
          <w:szCs w:val="26"/>
          <w:lang w:val="tt-RU" w:eastAsia="en-US"/>
        </w:rPr>
      </w:pPr>
    </w:p>
    <w:p w:rsidR="00D13E3B" w:rsidRPr="003E102D" w:rsidRDefault="00D13E3B" w:rsidP="00D13E3B">
      <w:pPr>
        <w:pStyle w:val="a3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-540" w:firstLine="0"/>
        <w:jc w:val="center"/>
        <w:rPr>
          <w:b/>
          <w:sz w:val="26"/>
          <w:szCs w:val="26"/>
          <w:lang w:val="tt-RU" w:eastAsia="en-US"/>
        </w:rPr>
      </w:pPr>
      <w:r w:rsidRPr="003E102D">
        <w:rPr>
          <w:b/>
          <w:sz w:val="26"/>
          <w:szCs w:val="26"/>
          <w:lang w:val="tt-RU" w:eastAsia="en-US"/>
        </w:rPr>
        <w:t>Документальное сопровождение работы аттестационной комиссии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Документальное сопровождение работы аттестационной комиссии включает в себя следующие документы: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Приказы: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1)О создании аттестацтонной комиссии,</w:t>
      </w:r>
    </w:p>
    <w:p w:rsidR="00D13E3B" w:rsidRPr="003E102D" w:rsidRDefault="00D13E3B" w:rsidP="00D13E3B">
      <w:pPr>
        <w:pStyle w:val="a3"/>
        <w:widowControl/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lastRenderedPageBreak/>
        <w:t>2)О проведении аттестации педагогических работников с целью соответствия занимаемой должности,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Протоколы заседаний аттестационной комиссии.</w:t>
      </w:r>
    </w:p>
    <w:p w:rsidR="00D13E3B" w:rsidRPr="003E102D" w:rsidRDefault="00D13E3B" w:rsidP="00D13E3B">
      <w:pPr>
        <w:pStyle w:val="a3"/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>Хранение документации: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 xml:space="preserve">Приказы деятельности аттестационной комиссии- 75 лет в книге приказов МАДОУ № </w:t>
      </w:r>
      <w:r>
        <w:rPr>
          <w:sz w:val="26"/>
          <w:szCs w:val="26"/>
          <w:lang w:val="tt-RU" w:eastAsia="en-US"/>
        </w:rPr>
        <w:t>399</w:t>
      </w:r>
      <w:r w:rsidRPr="003E102D">
        <w:rPr>
          <w:sz w:val="26"/>
          <w:szCs w:val="26"/>
          <w:lang w:val="tt-RU" w:eastAsia="en-US"/>
        </w:rPr>
        <w:t>;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 xml:space="preserve">Протоколы заседаний аттестационной комиссии – 5 лет в архиве МАДОУ № </w:t>
      </w:r>
      <w:r>
        <w:rPr>
          <w:sz w:val="26"/>
          <w:szCs w:val="26"/>
          <w:lang w:val="tt-RU" w:eastAsia="en-US"/>
        </w:rPr>
        <w:t>399</w:t>
      </w:r>
      <w:r w:rsidRPr="003E102D">
        <w:rPr>
          <w:sz w:val="26"/>
          <w:szCs w:val="26"/>
          <w:lang w:val="tt-RU" w:eastAsia="en-US"/>
        </w:rPr>
        <w:t>;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  <w:lang w:val="tt-RU" w:eastAsia="en-US"/>
        </w:rPr>
      </w:pPr>
      <w:r w:rsidRPr="003E102D">
        <w:rPr>
          <w:sz w:val="26"/>
          <w:szCs w:val="26"/>
          <w:lang w:val="tt-RU" w:eastAsia="en-US"/>
        </w:rPr>
        <w:t xml:space="preserve">Аттестационные документы работника (представление, экспертный лист, экспертное заключение, дополнительные сведения, представленные самим работником)- 5 лет в архиве МАДОУ № </w:t>
      </w:r>
      <w:r>
        <w:rPr>
          <w:sz w:val="26"/>
          <w:szCs w:val="26"/>
          <w:lang w:val="tt-RU" w:eastAsia="en-US"/>
        </w:rPr>
        <w:t>399</w:t>
      </w:r>
      <w:r w:rsidRPr="003E102D">
        <w:rPr>
          <w:sz w:val="26"/>
          <w:szCs w:val="26"/>
          <w:lang w:val="tt-RU" w:eastAsia="en-US"/>
        </w:rPr>
        <w:t>;</w:t>
      </w:r>
    </w:p>
    <w:p w:rsidR="00D13E3B" w:rsidRPr="003E102D" w:rsidRDefault="00D13E3B" w:rsidP="00D13E3B">
      <w:pPr>
        <w:pStyle w:val="a3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-540" w:firstLine="398"/>
        <w:jc w:val="both"/>
        <w:rPr>
          <w:sz w:val="26"/>
          <w:szCs w:val="26"/>
        </w:rPr>
      </w:pPr>
      <w:r w:rsidRPr="003E102D">
        <w:rPr>
          <w:sz w:val="26"/>
          <w:szCs w:val="26"/>
          <w:lang w:val="tt-RU"/>
        </w:rPr>
        <w:t>Выписка из протокола- 5 лет в личном деле педагогического работника.</w:t>
      </w:r>
    </w:p>
    <w:p w:rsidR="00C45048" w:rsidRDefault="00786154"/>
    <w:sectPr w:rsidR="00C45048" w:rsidSect="003E102D">
      <w:footerReference w:type="even" r:id="rId8"/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154" w:rsidRDefault="00786154" w:rsidP="00B971DE">
      <w:r>
        <w:separator/>
      </w:r>
    </w:p>
  </w:endnote>
  <w:endnote w:type="continuationSeparator" w:id="0">
    <w:p w:rsidR="00786154" w:rsidRDefault="00786154" w:rsidP="00B97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0F8" w:rsidRDefault="00B971DE" w:rsidP="001019D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13E3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10F8" w:rsidRDefault="00786154" w:rsidP="003E102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0F8" w:rsidRDefault="00B971DE" w:rsidP="001019D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13E3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602CB">
      <w:rPr>
        <w:rStyle w:val="a6"/>
        <w:noProof/>
      </w:rPr>
      <w:t>2</w:t>
    </w:r>
    <w:r>
      <w:rPr>
        <w:rStyle w:val="a6"/>
      </w:rPr>
      <w:fldChar w:fldCharType="end"/>
    </w:r>
  </w:p>
  <w:p w:rsidR="00BB10F8" w:rsidRDefault="00786154" w:rsidP="003E102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154" w:rsidRDefault="00786154" w:rsidP="00B971DE">
      <w:r>
        <w:separator/>
      </w:r>
    </w:p>
  </w:footnote>
  <w:footnote w:type="continuationSeparator" w:id="0">
    <w:p w:rsidR="00786154" w:rsidRDefault="00786154" w:rsidP="00B971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63DCF"/>
    <w:multiLevelType w:val="hybridMultilevel"/>
    <w:tmpl w:val="2814F37C"/>
    <w:lvl w:ilvl="0" w:tplc="B9E4E510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34753541"/>
    <w:multiLevelType w:val="hybridMultilevel"/>
    <w:tmpl w:val="72DE39A0"/>
    <w:lvl w:ilvl="0" w:tplc="310030E0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A626E67"/>
    <w:multiLevelType w:val="multilevel"/>
    <w:tmpl w:val="C1B01B9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E3B"/>
    <w:rsid w:val="001602CB"/>
    <w:rsid w:val="001E434D"/>
    <w:rsid w:val="00454AD4"/>
    <w:rsid w:val="00537A49"/>
    <w:rsid w:val="00786154"/>
    <w:rsid w:val="00B971DE"/>
    <w:rsid w:val="00C1082F"/>
    <w:rsid w:val="00D13E3B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3E3B"/>
    <w:pPr>
      <w:ind w:left="720"/>
      <w:contextualSpacing/>
    </w:pPr>
  </w:style>
  <w:style w:type="paragraph" w:styleId="a4">
    <w:name w:val="footer"/>
    <w:basedOn w:val="a"/>
    <w:link w:val="a5"/>
    <w:uiPriority w:val="99"/>
    <w:rsid w:val="00D13E3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13E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D13E3B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13E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3E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1088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2016-09-27T16:13:00Z</dcterms:created>
  <dcterms:modified xsi:type="dcterms:W3CDTF">2016-10-02T12:16:00Z</dcterms:modified>
</cp:coreProperties>
</file>